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287" w:rsidRPr="00446090" w:rsidRDefault="00E86287">
      <w:pPr>
        <w:rPr>
          <w:b/>
        </w:rPr>
      </w:pPr>
      <w:bookmarkStart w:id="0" w:name="_GoBack"/>
      <w:bookmarkEnd w:id="0"/>
      <w:r w:rsidRPr="00446090">
        <w:rPr>
          <w:b/>
        </w:rPr>
        <w:t>7 Norms of Collaboration</w:t>
      </w:r>
    </w:p>
    <w:p w:rsidR="00E86287" w:rsidRDefault="00E86287">
      <w:r>
        <w:t>Pausing</w:t>
      </w:r>
    </w:p>
    <w:p w:rsidR="00E86287" w:rsidRDefault="00E86287">
      <w:r>
        <w:t>Paraphrasing</w:t>
      </w:r>
    </w:p>
    <w:p w:rsidR="00E86287" w:rsidRDefault="00E86287">
      <w:r>
        <w:t>Paying Attention to Self and Others</w:t>
      </w:r>
    </w:p>
    <w:p w:rsidR="00E86287" w:rsidRDefault="00E86287">
      <w:r>
        <w:t>Presuming Positive Intentions</w:t>
      </w:r>
    </w:p>
    <w:p w:rsidR="00E86287" w:rsidRDefault="00E86287">
      <w:r>
        <w:t>Probing for Specificity</w:t>
      </w:r>
    </w:p>
    <w:p w:rsidR="00E86287" w:rsidRDefault="00E86287">
      <w:r>
        <w:t>Pursuing a Balance between Advocacy and Inquiry</w:t>
      </w:r>
    </w:p>
    <w:p w:rsidR="00E86287" w:rsidRDefault="00E86287">
      <w:r>
        <w:t>Putting Ideas on the Table and Pulling Them Off</w:t>
      </w:r>
    </w:p>
    <w:p w:rsidR="00E86287" w:rsidRPr="00446090" w:rsidRDefault="00446090">
      <w:pPr>
        <w:rPr>
          <w:b/>
        </w:rPr>
      </w:pPr>
      <w:r w:rsidRPr="00446090">
        <w:rPr>
          <w:b/>
        </w:rPr>
        <w:t>Norms Inventory</w:t>
      </w:r>
    </w:p>
    <w:p w:rsidR="00E86287" w:rsidRDefault="00E86287" w:rsidP="00E86287">
      <w:r>
        <w:t>Pausing to Allow Time for Thought</w:t>
      </w:r>
    </w:p>
    <w:p w:rsidR="00E86287" w:rsidRDefault="00E86287" w:rsidP="00E86287">
      <w:pPr>
        <w:pStyle w:val="ListParagraph"/>
        <w:numPr>
          <w:ilvl w:val="0"/>
          <w:numId w:val="2"/>
        </w:numPr>
      </w:pPr>
      <w:r>
        <w:t xml:space="preserve"> We pause after asking questions.</w:t>
      </w:r>
    </w:p>
    <w:p w:rsidR="00E86287" w:rsidRDefault="00E86287" w:rsidP="00E86287">
      <w:pPr>
        <w:pStyle w:val="ListParagraph"/>
      </w:pPr>
      <w:r>
        <w:t>Low  1_______2_______3  High</w:t>
      </w:r>
    </w:p>
    <w:p w:rsidR="00E86287" w:rsidRDefault="00E86287" w:rsidP="00E86287"/>
    <w:p w:rsidR="00E86287" w:rsidRDefault="00E86287" w:rsidP="00E86287">
      <w:pPr>
        <w:pStyle w:val="ListParagraph"/>
        <w:numPr>
          <w:ilvl w:val="0"/>
          <w:numId w:val="2"/>
        </w:numPr>
      </w:pPr>
      <w:r>
        <w:t xml:space="preserve"> We pause after others speak to reflect before responding.</w:t>
      </w:r>
    </w:p>
    <w:p w:rsidR="00E86287" w:rsidRDefault="00E86287" w:rsidP="00E86287">
      <w:pPr>
        <w:pStyle w:val="ListParagraph"/>
      </w:pPr>
      <w:r>
        <w:t>Low  1_______2_______3  High</w:t>
      </w:r>
    </w:p>
    <w:p w:rsidR="00E86287" w:rsidRDefault="00E86287" w:rsidP="00E86287"/>
    <w:p w:rsidR="00E86287" w:rsidRDefault="00E86287" w:rsidP="00E86287">
      <w:pPr>
        <w:pStyle w:val="ListParagraph"/>
        <w:numPr>
          <w:ilvl w:val="0"/>
          <w:numId w:val="2"/>
        </w:numPr>
      </w:pPr>
      <w:r>
        <w:t xml:space="preserve"> We pause before asking questions to allow time for artful construction.</w:t>
      </w:r>
    </w:p>
    <w:p w:rsidR="00E86287" w:rsidRDefault="00E86287" w:rsidP="00E86287">
      <w:pPr>
        <w:pStyle w:val="ListParagraph"/>
      </w:pPr>
      <w:r>
        <w:t>Low  1_______2_______3  High</w:t>
      </w:r>
    </w:p>
    <w:p w:rsidR="00E86287" w:rsidRDefault="00E86287" w:rsidP="00E86287"/>
    <w:p w:rsidR="00E86287" w:rsidRDefault="00E86287" w:rsidP="00E86287">
      <w:r>
        <w:t>Paraphrasing with a Pattern of Pause – Paraphrase-Question to Ensure Deep Listening</w:t>
      </w:r>
    </w:p>
    <w:p w:rsidR="00E86287" w:rsidRDefault="00E86287" w:rsidP="00E86287">
      <w:pPr>
        <w:pStyle w:val="ListParagraph"/>
        <w:numPr>
          <w:ilvl w:val="0"/>
          <w:numId w:val="3"/>
        </w:numPr>
      </w:pPr>
      <w:r>
        <w:t>We listen and paraphrase to acknowledge and clarify</w:t>
      </w:r>
    </w:p>
    <w:p w:rsidR="00E86287" w:rsidRDefault="00E86287" w:rsidP="00E86287">
      <w:pPr>
        <w:pStyle w:val="ListParagraph"/>
      </w:pPr>
      <w:r>
        <w:t>Low  1_______2_______3  High</w:t>
      </w:r>
    </w:p>
    <w:p w:rsidR="00E86287" w:rsidRDefault="00E86287" w:rsidP="00E86287"/>
    <w:p w:rsidR="00E86287" w:rsidRDefault="00E86287" w:rsidP="00E86287">
      <w:pPr>
        <w:pStyle w:val="ListParagraph"/>
        <w:numPr>
          <w:ilvl w:val="0"/>
          <w:numId w:val="3"/>
        </w:numPr>
      </w:pPr>
      <w:r>
        <w:t xml:space="preserve"> We listen and paraphrase to summarize and organize.</w:t>
      </w:r>
    </w:p>
    <w:p w:rsidR="00E86287" w:rsidRDefault="00E86287" w:rsidP="00E86287">
      <w:pPr>
        <w:pStyle w:val="ListParagraph"/>
      </w:pPr>
      <w:r>
        <w:t>Low  1_______2_______3  High</w:t>
      </w:r>
    </w:p>
    <w:p w:rsidR="00E86287" w:rsidRDefault="00E86287" w:rsidP="00E86287"/>
    <w:p w:rsidR="00E86287" w:rsidRDefault="00E86287" w:rsidP="00E86287">
      <w:pPr>
        <w:pStyle w:val="ListParagraph"/>
        <w:numPr>
          <w:ilvl w:val="0"/>
          <w:numId w:val="3"/>
        </w:numPr>
      </w:pPr>
      <w:r>
        <w:t xml:space="preserve"> We listen and paraphrase to shift levels of abstraction.</w:t>
      </w:r>
    </w:p>
    <w:p w:rsidR="00E86287" w:rsidRDefault="00E86287" w:rsidP="00E86287">
      <w:pPr>
        <w:pStyle w:val="ListParagraph"/>
      </w:pPr>
      <w:r>
        <w:t>Low  1_______2_______3  High</w:t>
      </w:r>
    </w:p>
    <w:p w:rsidR="00E86287" w:rsidRDefault="00E86287" w:rsidP="00E86287"/>
    <w:p w:rsidR="00E86287" w:rsidRDefault="00E86287" w:rsidP="00E86287">
      <w:r>
        <w:t>Probing to Clarify</w:t>
      </w:r>
    </w:p>
    <w:p w:rsidR="00E86287" w:rsidRDefault="00E86287" w:rsidP="00E86287">
      <w:pPr>
        <w:pStyle w:val="ListParagraph"/>
        <w:numPr>
          <w:ilvl w:val="0"/>
          <w:numId w:val="4"/>
        </w:numPr>
      </w:pPr>
      <w:r>
        <w:t xml:space="preserve"> We seek understanding of the meaning of words.</w:t>
      </w:r>
    </w:p>
    <w:p w:rsidR="00E86287" w:rsidRDefault="00E86287" w:rsidP="00E86287">
      <w:pPr>
        <w:pStyle w:val="ListParagraph"/>
      </w:pPr>
      <w:r>
        <w:t>Low  1_______2_______3  High</w:t>
      </w:r>
    </w:p>
    <w:p w:rsidR="00FA6A4C" w:rsidRDefault="00FA6A4C" w:rsidP="00FA6A4C"/>
    <w:p w:rsidR="00FA6A4C" w:rsidRDefault="00FA6A4C" w:rsidP="00FA6A4C">
      <w:pPr>
        <w:pStyle w:val="ListParagraph"/>
        <w:numPr>
          <w:ilvl w:val="0"/>
          <w:numId w:val="4"/>
        </w:numPr>
      </w:pPr>
      <w:r>
        <w:lastRenderedPageBreak/>
        <w:t xml:space="preserve"> We seek understanding of data, explanations, ideas, anecdotes and generalizations.</w:t>
      </w:r>
    </w:p>
    <w:p w:rsidR="00FA6A4C" w:rsidRDefault="00FA6A4C" w:rsidP="00FA6A4C">
      <w:pPr>
        <w:pStyle w:val="ListParagraph"/>
      </w:pPr>
      <w:r>
        <w:t>Low  1_______2_______3  High</w:t>
      </w:r>
    </w:p>
    <w:p w:rsidR="00FA6A4C" w:rsidRDefault="00FA6A4C" w:rsidP="00FA6A4C"/>
    <w:p w:rsidR="00FA6A4C" w:rsidRDefault="00FA6A4C" w:rsidP="00FA6A4C">
      <w:pPr>
        <w:pStyle w:val="ListParagraph"/>
        <w:numPr>
          <w:ilvl w:val="0"/>
          <w:numId w:val="4"/>
        </w:numPr>
      </w:pPr>
      <w:r>
        <w:t xml:space="preserve"> We explore the implications and consequences of proposals and plans</w:t>
      </w:r>
    </w:p>
    <w:p w:rsidR="00FA6A4C" w:rsidRDefault="00FA6A4C" w:rsidP="00FA6A4C">
      <w:pPr>
        <w:pStyle w:val="ListParagraph"/>
      </w:pPr>
      <w:r>
        <w:t>Low  1_______2_______3  High</w:t>
      </w:r>
    </w:p>
    <w:p w:rsidR="00FA6A4C" w:rsidRDefault="00FA6A4C" w:rsidP="00FA6A4C"/>
    <w:p w:rsidR="00FA6A4C" w:rsidRDefault="00FA6A4C" w:rsidP="00FA6A4C">
      <w:r>
        <w:t>Putting Ideas on the Table and Pulling Them Off/Placing Data and Perceptions Before the Group</w:t>
      </w:r>
    </w:p>
    <w:p w:rsidR="00FA6A4C" w:rsidRDefault="00FA6A4C" w:rsidP="00FA6A4C">
      <w:pPr>
        <w:pStyle w:val="ListParagraph"/>
        <w:numPr>
          <w:ilvl w:val="0"/>
          <w:numId w:val="5"/>
        </w:numPr>
      </w:pPr>
      <w:r>
        <w:t xml:space="preserve"> We state the intentions of our communications.</w:t>
      </w:r>
    </w:p>
    <w:p w:rsidR="00FA6A4C" w:rsidRDefault="00FA6A4C" w:rsidP="00FA6A4C">
      <w:pPr>
        <w:pStyle w:val="ListParagraph"/>
      </w:pPr>
      <w:r>
        <w:t>Low  1_______2_______3  High</w:t>
      </w:r>
    </w:p>
    <w:p w:rsidR="00FA6A4C" w:rsidRDefault="00FA6A4C" w:rsidP="00FA6A4C"/>
    <w:p w:rsidR="00FA6A4C" w:rsidRDefault="00FA6A4C" w:rsidP="00FA6A4C">
      <w:pPr>
        <w:pStyle w:val="ListParagraph"/>
        <w:numPr>
          <w:ilvl w:val="0"/>
          <w:numId w:val="5"/>
        </w:numPr>
      </w:pPr>
      <w:r>
        <w:t xml:space="preserve"> We provide rele</w:t>
      </w:r>
      <w:r w:rsidR="003E28F2">
        <w:t>vant facts, ideas, opinions and inferences.</w:t>
      </w:r>
    </w:p>
    <w:p w:rsidR="003E28F2" w:rsidRDefault="003E28F2" w:rsidP="003E28F2">
      <w:pPr>
        <w:pStyle w:val="ListParagraph"/>
      </w:pPr>
      <w:r>
        <w:t>Low  1_______2_______3  High</w:t>
      </w:r>
    </w:p>
    <w:p w:rsidR="003E28F2" w:rsidRDefault="003E28F2" w:rsidP="003E28F2"/>
    <w:p w:rsidR="003E28F2" w:rsidRDefault="003E28F2" w:rsidP="003E28F2">
      <w:pPr>
        <w:pStyle w:val="ListParagraph"/>
        <w:numPr>
          <w:ilvl w:val="0"/>
          <w:numId w:val="5"/>
        </w:numPr>
      </w:pPr>
      <w:r>
        <w:t xml:space="preserve"> We remove or announce modification of ideas, opinions and points of view.</w:t>
      </w:r>
    </w:p>
    <w:p w:rsidR="003E28F2" w:rsidRDefault="003E28F2" w:rsidP="003E28F2">
      <w:pPr>
        <w:pStyle w:val="ListParagraph"/>
      </w:pPr>
      <w:r>
        <w:t>Low  1_______2_______3  High</w:t>
      </w:r>
    </w:p>
    <w:p w:rsidR="003E28F2" w:rsidRDefault="003E28F2" w:rsidP="003E28F2">
      <w:pPr>
        <w:pStyle w:val="ListParagraph"/>
      </w:pPr>
    </w:p>
    <w:p w:rsidR="00FA6A4C" w:rsidRDefault="003E28F2" w:rsidP="003E28F2">
      <w:r>
        <w:t>Paying Attention to Self and Others to Monitor our Ways of Working</w:t>
      </w:r>
    </w:p>
    <w:p w:rsidR="003E28F2" w:rsidRDefault="003E28F2" w:rsidP="003E28F2">
      <w:pPr>
        <w:pStyle w:val="ListParagraph"/>
        <w:numPr>
          <w:ilvl w:val="0"/>
          <w:numId w:val="6"/>
        </w:numPr>
      </w:pPr>
      <w:r>
        <w:t xml:space="preserve"> We balance participation and open opportunities for each other to contribute and respond.</w:t>
      </w:r>
    </w:p>
    <w:p w:rsidR="003E28F2" w:rsidRDefault="003E28F2" w:rsidP="003E28F2">
      <w:pPr>
        <w:pStyle w:val="ListParagraph"/>
      </w:pPr>
      <w:r>
        <w:t>Low  1_______2_______3  High</w:t>
      </w:r>
    </w:p>
    <w:p w:rsidR="003E28F2" w:rsidRDefault="003E28F2" w:rsidP="003E28F2"/>
    <w:p w:rsidR="003E28F2" w:rsidRDefault="003E28F2" w:rsidP="003E28F2">
      <w:pPr>
        <w:pStyle w:val="ListParagraph"/>
        <w:numPr>
          <w:ilvl w:val="0"/>
          <w:numId w:val="6"/>
        </w:numPr>
      </w:pPr>
      <w:r>
        <w:t xml:space="preserve"> We restrain our impulses to react, respond or rebut at inappropriate times or in ineffective ways.</w:t>
      </w:r>
    </w:p>
    <w:p w:rsidR="003E28F2" w:rsidRDefault="003E28F2" w:rsidP="003E28F2">
      <w:pPr>
        <w:pStyle w:val="ListParagraph"/>
      </w:pPr>
      <w:r>
        <w:t>Low  1_______2_______3  High</w:t>
      </w:r>
    </w:p>
    <w:p w:rsidR="003E28F2" w:rsidRDefault="003E28F2" w:rsidP="003E28F2"/>
    <w:p w:rsidR="003E28F2" w:rsidRDefault="003E28F2" w:rsidP="003E28F2">
      <w:pPr>
        <w:pStyle w:val="ListParagraph"/>
        <w:numPr>
          <w:ilvl w:val="0"/>
          <w:numId w:val="6"/>
        </w:numPr>
      </w:pPr>
      <w:r>
        <w:t xml:space="preserve"> We maintain awareness of the group’s task, processes and development.</w:t>
      </w:r>
    </w:p>
    <w:p w:rsidR="003E28F2" w:rsidRDefault="003E28F2" w:rsidP="003E28F2">
      <w:pPr>
        <w:pStyle w:val="ListParagraph"/>
      </w:pPr>
      <w:r>
        <w:t>Low  1_______2_______3  High</w:t>
      </w:r>
    </w:p>
    <w:p w:rsidR="003E28F2" w:rsidRDefault="003E28F2" w:rsidP="003E28F2"/>
    <w:p w:rsidR="003E28F2" w:rsidRDefault="003E28F2" w:rsidP="003E28F2">
      <w:r>
        <w:t>Presuming Positive Intentions to Support a Non-judgmental Atmosphere</w:t>
      </w:r>
    </w:p>
    <w:p w:rsidR="003E28F2" w:rsidRDefault="003E28F2" w:rsidP="003E28F2">
      <w:pPr>
        <w:pStyle w:val="ListParagraph"/>
        <w:numPr>
          <w:ilvl w:val="0"/>
          <w:numId w:val="7"/>
        </w:numPr>
      </w:pPr>
      <w:r>
        <w:t xml:space="preserve"> We communicate respectfully whether we agree or disagree.</w:t>
      </w:r>
    </w:p>
    <w:p w:rsidR="003E28F2" w:rsidRDefault="003E28F2" w:rsidP="003E28F2">
      <w:pPr>
        <w:pStyle w:val="ListParagraph"/>
      </w:pPr>
      <w:r>
        <w:t>Low  1_______2_______3  High</w:t>
      </w:r>
    </w:p>
    <w:p w:rsidR="003E28F2" w:rsidRDefault="003E28F2" w:rsidP="003E28F2"/>
    <w:p w:rsidR="003E28F2" w:rsidRDefault="003E28F2" w:rsidP="003E28F2">
      <w:pPr>
        <w:pStyle w:val="ListParagraph"/>
        <w:numPr>
          <w:ilvl w:val="0"/>
          <w:numId w:val="7"/>
        </w:numPr>
      </w:pPr>
      <w:r>
        <w:t xml:space="preserve"> We embed positive presuppositions in our paraphrases, summaries and comments.</w:t>
      </w:r>
    </w:p>
    <w:p w:rsidR="003E28F2" w:rsidRDefault="003E28F2" w:rsidP="003E28F2">
      <w:pPr>
        <w:pStyle w:val="ListParagraph"/>
      </w:pPr>
      <w:r>
        <w:t>Low  1_______2_______3  High</w:t>
      </w:r>
    </w:p>
    <w:p w:rsidR="003E28F2" w:rsidRDefault="003E28F2" w:rsidP="003E28F2"/>
    <w:p w:rsidR="003E28F2" w:rsidRDefault="003E28F2" w:rsidP="003E28F2">
      <w:pPr>
        <w:pStyle w:val="ListParagraph"/>
        <w:numPr>
          <w:ilvl w:val="0"/>
          <w:numId w:val="7"/>
        </w:numPr>
      </w:pPr>
      <w:r>
        <w:t xml:space="preserve"> </w:t>
      </w:r>
      <w:r w:rsidR="0075306B">
        <w:t>We embed positive presuppositions when we inquire or probe for specificity.</w:t>
      </w:r>
    </w:p>
    <w:p w:rsidR="0075306B" w:rsidRDefault="0075306B" w:rsidP="0075306B">
      <w:pPr>
        <w:pStyle w:val="ListParagraph"/>
      </w:pPr>
      <w:r>
        <w:t>Low  1_______2_______3  High</w:t>
      </w:r>
    </w:p>
    <w:p w:rsidR="0075306B" w:rsidRDefault="0075306B" w:rsidP="0075306B"/>
    <w:p w:rsidR="0075306B" w:rsidRDefault="0075306B" w:rsidP="0075306B">
      <w:r>
        <w:t>Promoting a Spirit of Inquiry</w:t>
      </w:r>
    </w:p>
    <w:p w:rsidR="0075306B" w:rsidRDefault="0075306B" w:rsidP="0075306B">
      <w:pPr>
        <w:pStyle w:val="ListParagraph"/>
        <w:numPr>
          <w:ilvl w:val="0"/>
          <w:numId w:val="8"/>
        </w:numPr>
      </w:pPr>
      <w:r>
        <w:t xml:space="preserve"> We inquire to explore perceptions, assumptions and interpretations</w:t>
      </w:r>
    </w:p>
    <w:p w:rsidR="0075306B" w:rsidRDefault="0075306B" w:rsidP="0075306B">
      <w:pPr>
        <w:pStyle w:val="ListParagraph"/>
      </w:pPr>
      <w:r>
        <w:t>Low  1_______2_______3  High</w:t>
      </w:r>
    </w:p>
    <w:p w:rsidR="0075306B" w:rsidRDefault="0075306B" w:rsidP="0075306B"/>
    <w:p w:rsidR="0075306B" w:rsidRDefault="0075306B" w:rsidP="0075306B">
      <w:pPr>
        <w:pStyle w:val="ListParagraph"/>
        <w:numPr>
          <w:ilvl w:val="0"/>
          <w:numId w:val="8"/>
        </w:numPr>
      </w:pPr>
      <w:r>
        <w:t xml:space="preserve"> We invite others to inquire into our perceptions, assumptions and interpretations</w:t>
      </w:r>
    </w:p>
    <w:p w:rsidR="0075306B" w:rsidRDefault="0075306B" w:rsidP="0075306B">
      <w:pPr>
        <w:pStyle w:val="ListParagraph"/>
      </w:pPr>
      <w:r>
        <w:t>Low  1_______2_______3  High</w:t>
      </w:r>
    </w:p>
    <w:p w:rsidR="0075306B" w:rsidRDefault="0075306B" w:rsidP="0075306B"/>
    <w:p w:rsidR="0075306B" w:rsidRDefault="0075306B" w:rsidP="0075306B">
      <w:pPr>
        <w:pStyle w:val="ListParagraph"/>
        <w:numPr>
          <w:ilvl w:val="0"/>
          <w:numId w:val="8"/>
        </w:numPr>
      </w:pPr>
      <w:r>
        <w:t xml:space="preserve"> We inquire before we advocate.</w:t>
      </w:r>
    </w:p>
    <w:p w:rsidR="0075306B" w:rsidRDefault="0075306B" w:rsidP="0075306B">
      <w:pPr>
        <w:pStyle w:val="ListParagraph"/>
      </w:pPr>
      <w:r>
        <w:t>Low  1_______2_______3  High</w:t>
      </w:r>
    </w:p>
    <w:p w:rsidR="0075306B" w:rsidRDefault="0075306B" w:rsidP="0075306B">
      <w:pPr>
        <w:pStyle w:val="ListParagraph"/>
      </w:pPr>
    </w:p>
    <w:p w:rsidR="00E86287" w:rsidRDefault="00E86287" w:rsidP="00E86287">
      <w:pPr>
        <w:pStyle w:val="ListParagraph"/>
      </w:pPr>
    </w:p>
    <w:p w:rsidR="00E86287" w:rsidRDefault="00E86287" w:rsidP="00E86287">
      <w:pPr>
        <w:pStyle w:val="ListParagraph"/>
      </w:pPr>
    </w:p>
    <w:p w:rsidR="00E86287" w:rsidRDefault="00E86287" w:rsidP="00E86287">
      <w:pPr>
        <w:pStyle w:val="ListParagraph"/>
      </w:pPr>
    </w:p>
    <w:sectPr w:rsidR="00E86287" w:rsidSect="00446090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F88" w:rsidRDefault="00CE2F88" w:rsidP="00446090">
      <w:pPr>
        <w:spacing w:after="0" w:line="240" w:lineRule="auto"/>
      </w:pPr>
      <w:r>
        <w:separator/>
      </w:r>
    </w:p>
  </w:endnote>
  <w:endnote w:type="continuationSeparator" w:id="0">
    <w:p w:rsidR="00CE2F88" w:rsidRDefault="00CE2F88" w:rsidP="0044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090" w:rsidRDefault="00446090">
    <w:pPr>
      <w:pStyle w:val="Footer"/>
    </w:pPr>
    <w:r>
      <w:t>Center for Adaptive Schools</w:t>
    </w:r>
  </w:p>
  <w:p w:rsidR="00446090" w:rsidRDefault="004460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F88" w:rsidRDefault="00CE2F88" w:rsidP="00446090">
      <w:pPr>
        <w:spacing w:after="0" w:line="240" w:lineRule="auto"/>
      </w:pPr>
      <w:r>
        <w:separator/>
      </w:r>
    </w:p>
  </w:footnote>
  <w:footnote w:type="continuationSeparator" w:id="0">
    <w:p w:rsidR="00CE2F88" w:rsidRDefault="00CE2F88" w:rsidP="00446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D1BBB"/>
    <w:multiLevelType w:val="hybridMultilevel"/>
    <w:tmpl w:val="31B44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91AED"/>
    <w:multiLevelType w:val="hybridMultilevel"/>
    <w:tmpl w:val="B254D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137A5"/>
    <w:multiLevelType w:val="hybridMultilevel"/>
    <w:tmpl w:val="97E6D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023FB"/>
    <w:multiLevelType w:val="hybridMultilevel"/>
    <w:tmpl w:val="12E4F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A3E8A"/>
    <w:multiLevelType w:val="hybridMultilevel"/>
    <w:tmpl w:val="6A5E2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94D42"/>
    <w:multiLevelType w:val="hybridMultilevel"/>
    <w:tmpl w:val="D2CA2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A404D8"/>
    <w:multiLevelType w:val="hybridMultilevel"/>
    <w:tmpl w:val="E9D41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8D45E8"/>
    <w:multiLevelType w:val="hybridMultilevel"/>
    <w:tmpl w:val="1D2A5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287"/>
    <w:rsid w:val="000F2818"/>
    <w:rsid w:val="003E28F2"/>
    <w:rsid w:val="00446090"/>
    <w:rsid w:val="0075306B"/>
    <w:rsid w:val="00CE2F88"/>
    <w:rsid w:val="00E86287"/>
    <w:rsid w:val="00FA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4C248"/>
  <w15:chartTrackingRefBased/>
  <w15:docId w15:val="{AA4AD2D7-7467-4F34-AB0A-6B7BA9434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2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090"/>
  </w:style>
  <w:style w:type="paragraph" w:styleId="Footer">
    <w:name w:val="footer"/>
    <w:basedOn w:val="Normal"/>
    <w:link w:val="FooterChar"/>
    <w:uiPriority w:val="99"/>
    <w:unhideWhenUsed/>
    <w:rsid w:val="0044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Paul Public Schools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Bourgoyne, Lynn M</dc:creator>
  <cp:keywords/>
  <dc:description/>
  <cp:lastModifiedBy>Bourgoyne, Lynn M</cp:lastModifiedBy>
  <cp:revision>2</cp:revision>
  <dcterms:created xsi:type="dcterms:W3CDTF">2017-03-15T14:11:00Z</dcterms:created>
  <dcterms:modified xsi:type="dcterms:W3CDTF">2017-03-15T15:01:00Z</dcterms:modified>
</cp:coreProperties>
</file>